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omments.xml" ContentType="application/vnd.openxmlformats-officedocument.wordprocessingml.comments+xml"/>
  <Override PartName="/word/commentsExtended.xml" ContentType="application/vnd.openxmlformats-officedocument.wordprocessingml.commentsExtended+xml"/>
  <Override PartName="/word/document.xml" ContentType="application/vnd.openxmlformats-officedocument.wordprocessingml.document.main+xml"/>
  <Override PartName="/word/fontTable.xml" ContentType="application/vnd.openxmlformats-officedocument.wordprocessingml.fontTable+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spacing w:line="360" w:lineRule="auto"/>
        <w:ind w:firstLine="562" w:firstLineChars="200"/>
        <w:jc w:val="left"/>
        <w:rPr>
          <w:rFonts w:hint="eastAsia" w:ascii="仿宋" w:hAnsi="仿宋" w:eastAsia="仿宋" w:cs="仿宋"/>
          <w:b/>
          <w:bCs/>
          <w:sz w:val="28"/>
          <w:szCs w:val="28"/>
          <w:highlight w:val="none"/>
        </w:rPr>
      </w:pPr>
      <w:r>
        <w:rPr>
          <w:rFonts w:hint="eastAsia" w:ascii="仿宋" w:hAnsi="仿宋" w:eastAsia="仿宋" w:cs="仿宋"/>
          <w:b/>
          <w:bCs/>
          <w:color w:val="000000"/>
          <w:kern w:val="0"/>
          <w:sz w:val="28"/>
          <w:szCs w:val="28"/>
          <w:highlight w:val="none"/>
          <w:lang w:val="en-US" w:eastAsia="zh-CN" w:bidi="ar"/>
        </w:rPr>
        <w:t>游戏作为数字出版物，需注重中华优秀文化价值理念的传承教育，潜移默化传递正向价值、传播中华文化、展现时代风貌。为加强网络游戏创作生产引导，现对网络游戏申报材料作出调整。申报材料需结合游戏内容提供“中华优秀文化相关内容”简要说明材料。</w:t>
      </w:r>
    </w:p>
    <w:p>
      <w:pPr>
        <w:spacing w:line="360" w:lineRule="auto"/>
        <w:ind w:firstLine="562" w:firstLineChars="200"/>
        <w:rPr>
          <w:rFonts w:hint="eastAsia" w:ascii="仿宋" w:hAnsi="仿宋" w:eastAsia="仿宋" w:cs="仿宋"/>
          <w:b/>
          <w:bCs/>
          <w:color w:val="000000" w:themeColor="text1"/>
          <w:sz w:val="28"/>
          <w:szCs w:val="28"/>
          <w:highlight w:val="yellow"/>
          <w:lang w:val="en-US" w:eastAsia="zh-CN"/>
          <w14:textFill>
            <w14:solidFill>
              <w14:schemeClr w14:val="tx1"/>
            </w14:solidFill>
          </w14:textFill>
        </w:rPr>
      </w:pPr>
      <w:r>
        <w:rPr>
          <w:rFonts w:hint="eastAsia" w:ascii="仿宋" w:hAnsi="仿宋" w:eastAsia="仿宋" w:cs="仿宋"/>
          <w:b/>
          <w:bCs/>
          <w:color w:val="000000" w:themeColor="text1"/>
          <w:sz w:val="28"/>
          <w:szCs w:val="28"/>
          <w:highlight w:val="yellow"/>
          <w:lang w:val="en-US" w:eastAsia="zh-CN"/>
          <w14:textFill>
            <w14:solidFill>
              <w14:schemeClr w14:val="tx1"/>
            </w14:solidFill>
          </w14:textFill>
        </w:rPr>
        <w:t>根据游戏实际情况，结合以下一点或几点作出说明：</w:t>
      </w:r>
    </w:p>
    <w:p>
      <w:pPr>
        <w:spacing w:line="360" w:lineRule="auto"/>
        <w:ind w:firstLine="562" w:firstLineChars="200"/>
        <w:rPr>
          <w:rFonts w:hint="eastAsia" w:ascii="仿宋" w:hAnsi="仿宋" w:eastAsia="仿宋" w:cs="仿宋"/>
          <w:b/>
          <w:bCs/>
          <w:color w:val="000000" w:themeColor="text1"/>
          <w:sz w:val="28"/>
          <w:szCs w:val="28"/>
          <w:highlight w:val="none"/>
          <w:lang w:val="en-US" w:eastAsia="zh-CN"/>
          <w14:textFill>
            <w14:solidFill>
              <w14:schemeClr w14:val="tx1"/>
            </w14:solidFill>
          </w14:textFill>
        </w:rPr>
      </w:pPr>
      <w:r>
        <w:rPr>
          <w:rFonts w:hint="eastAsia" w:ascii="仿宋" w:hAnsi="仿宋" w:eastAsia="仿宋" w:cs="仿宋"/>
          <w:b/>
          <w:bCs/>
          <w:color w:val="000000" w:themeColor="text1"/>
          <w:sz w:val="28"/>
          <w:szCs w:val="28"/>
          <w:highlight w:val="none"/>
          <w:lang w:val="en-US" w:eastAsia="zh-CN"/>
          <w14:textFill>
            <w14:solidFill>
              <w14:schemeClr w14:val="tx1"/>
            </w14:solidFill>
          </w14:textFill>
        </w:rPr>
        <w:t>一是游戏传承弘扬中华优秀传统文化情况。包括如何将中华优秀传统文化的思想精髓、人文精神、核心理念、独特元素、价值审美等内容，融入游戏主题、故事情节、核心玩法构建情况，注入游戏角色、场景地图、关卡设计情况，嵌入服饰道具、音乐文字、界面图标制作情况等。</w:t>
      </w:r>
    </w:p>
    <w:p>
      <w:pPr>
        <w:spacing w:line="360" w:lineRule="auto"/>
        <w:ind w:firstLine="562" w:firstLineChars="200"/>
        <w:rPr>
          <w:rFonts w:hint="eastAsia" w:ascii="仿宋" w:hAnsi="仿宋" w:eastAsia="仿宋" w:cs="仿宋"/>
          <w:b/>
          <w:bCs/>
          <w:color w:val="000000" w:themeColor="text1"/>
          <w:sz w:val="28"/>
          <w:szCs w:val="28"/>
          <w:highlight w:val="none"/>
          <w:lang w:val="en-US" w:eastAsia="zh-CN"/>
          <w14:textFill>
            <w14:solidFill>
              <w14:schemeClr w14:val="tx1"/>
            </w14:solidFill>
          </w14:textFill>
        </w:rPr>
      </w:pPr>
      <w:r>
        <w:rPr>
          <w:rFonts w:hint="eastAsia" w:ascii="仿宋" w:hAnsi="仿宋" w:eastAsia="仿宋" w:cs="仿宋"/>
          <w:b/>
          <w:bCs/>
          <w:color w:val="000000" w:themeColor="text1"/>
          <w:sz w:val="28"/>
          <w:szCs w:val="28"/>
          <w:highlight w:val="none"/>
          <w:lang w:val="en-US" w:eastAsia="zh-CN"/>
          <w14:textFill>
            <w14:solidFill>
              <w14:schemeClr w14:val="tx1"/>
            </w14:solidFill>
          </w14:textFill>
        </w:rPr>
        <w:t>二是游戏展现时代风貌情况。包括展现当代中国成就变革、传播科学文化知识、讲述新时代中国的故事等有关情况。</w:t>
      </w:r>
    </w:p>
    <w:p>
      <w:pPr>
        <w:spacing w:line="360" w:lineRule="auto"/>
        <w:ind w:firstLine="562" w:firstLineChars="200"/>
        <w:rPr>
          <w:rFonts w:hint="eastAsia" w:ascii="仿宋" w:hAnsi="仿宋" w:eastAsia="仿宋" w:cs="仿宋"/>
          <w:b/>
          <w:bCs/>
          <w:color w:val="000000" w:themeColor="text1"/>
          <w:sz w:val="28"/>
          <w:szCs w:val="28"/>
          <w:highlight w:val="none"/>
          <w:lang w:val="en-US" w:eastAsia="zh-CN"/>
          <w14:textFill>
            <w14:solidFill>
              <w14:schemeClr w14:val="tx1"/>
            </w14:solidFill>
          </w14:textFill>
        </w:rPr>
      </w:pPr>
      <w:r>
        <w:rPr>
          <w:rFonts w:hint="eastAsia" w:ascii="仿宋" w:hAnsi="仿宋" w:eastAsia="仿宋" w:cs="仿宋"/>
          <w:b/>
          <w:bCs/>
          <w:color w:val="000000" w:themeColor="text1"/>
          <w:sz w:val="28"/>
          <w:szCs w:val="28"/>
          <w:highlight w:val="none"/>
          <w:lang w:val="en-US" w:eastAsia="zh-CN"/>
          <w14:textFill>
            <w14:solidFill>
              <w14:schemeClr w14:val="tx1"/>
            </w14:solidFill>
          </w14:textFill>
        </w:rPr>
        <w:t>三是以游戏运营发行推动中华文化传播的考虑。包括以游戏产品推动中华文化走出去的安排考虑，实施数实结合、推动红色文旅发展、助力文化遗产保护等。</w:t>
      </w:r>
    </w:p>
    <w:p>
      <w:pPr>
        <w:spacing w:line="360" w:lineRule="auto"/>
        <w:ind w:firstLine="562" w:firstLineChars="200"/>
        <w:rPr>
          <w:rFonts w:hint="eastAsia" w:ascii="仿宋" w:hAnsi="仿宋" w:eastAsia="仿宋" w:cs="仿宋"/>
          <w:b/>
          <w:bCs/>
          <w:color w:val="000000" w:themeColor="text1"/>
          <w:sz w:val="28"/>
          <w:szCs w:val="28"/>
          <w:highlight w:val="none"/>
          <w:lang w:val="en-US" w:eastAsia="zh-CN"/>
          <w14:textFill>
            <w14:solidFill>
              <w14:schemeClr w14:val="tx1"/>
            </w14:solidFill>
          </w14:textFill>
        </w:rPr>
      </w:pPr>
      <w:r>
        <w:rPr>
          <w:rFonts w:hint="eastAsia" w:ascii="仿宋" w:hAnsi="仿宋" w:eastAsia="仿宋" w:cs="仿宋"/>
          <w:b/>
          <w:bCs/>
          <w:color w:val="000000" w:themeColor="text1"/>
          <w:sz w:val="28"/>
          <w:szCs w:val="28"/>
          <w:highlight w:val="none"/>
          <w:lang w:val="en-US" w:eastAsia="zh-CN"/>
          <w14:textFill>
            <w14:solidFill>
              <w14:schemeClr w14:val="tx1"/>
            </w14:solidFill>
          </w14:textFill>
        </w:rPr>
        <w:t>以下仅为举例，具体还是结合游戏题材和具体玩法进行说明。</w:t>
      </w:r>
    </w:p>
    <w:p>
      <w:pPr>
        <w:jc w:val="center"/>
        <w:rPr>
          <w:rFonts w:hint="eastAsia" w:ascii="宋体" w:hAnsi="宋体" w:eastAsia="宋体" w:cs="宋体"/>
          <w:b/>
          <w:bCs/>
          <w:sz w:val="36"/>
          <w:szCs w:val="36"/>
        </w:rPr>
      </w:pPr>
    </w:p>
    <w:p>
      <w:pPr>
        <w:jc w:val="center"/>
        <w:rPr>
          <w:rFonts w:hint="eastAsia" w:ascii="宋体" w:hAnsi="宋体" w:eastAsia="宋体" w:cs="宋体"/>
          <w:b/>
          <w:bCs/>
          <w:sz w:val="36"/>
          <w:szCs w:val="36"/>
        </w:rPr>
      </w:pPr>
    </w:p>
    <w:p>
      <w:pPr>
        <w:jc w:val="center"/>
        <w:rPr>
          <w:rFonts w:hint="eastAsia" w:ascii="宋体" w:hAnsi="宋体" w:eastAsia="宋体" w:cs="宋体"/>
          <w:b/>
          <w:bCs/>
          <w:sz w:val="36"/>
          <w:szCs w:val="36"/>
        </w:rPr>
      </w:pPr>
    </w:p>
    <w:p>
      <w:pPr>
        <w:jc w:val="center"/>
        <w:rPr>
          <w:rFonts w:hint="eastAsia" w:ascii="宋体" w:hAnsi="宋体" w:eastAsia="宋体" w:cs="宋体"/>
          <w:b/>
          <w:bCs/>
          <w:sz w:val="36"/>
          <w:szCs w:val="36"/>
        </w:rPr>
      </w:pPr>
    </w:p>
    <w:p>
      <w:pPr>
        <w:jc w:val="center"/>
        <w:rPr>
          <w:rFonts w:ascii="宋体" w:hAnsi="宋体" w:eastAsia="宋体" w:cs="宋体"/>
          <w:b/>
          <w:bCs/>
          <w:sz w:val="36"/>
          <w:szCs w:val="36"/>
        </w:rPr>
      </w:pPr>
      <w:r>
        <w:rPr>
          <w:rFonts w:hint="eastAsia" w:ascii="宋体" w:hAnsi="宋体" w:eastAsia="宋体" w:cs="宋体"/>
          <w:b/>
          <w:bCs/>
          <w:sz w:val="36"/>
          <w:szCs w:val="36"/>
        </w:rPr>
        <w:t>关于《</w:t>
      </w:r>
      <w:r>
        <w:rPr>
          <w:rFonts w:hint="eastAsia" w:ascii="宋体" w:hAnsi="宋体" w:eastAsia="宋体" w:cs="宋体"/>
          <w:b/>
          <w:bCs/>
          <w:sz w:val="36"/>
          <w:szCs w:val="36"/>
          <w:lang w:val="en-US" w:eastAsia="zh-CN"/>
        </w:rPr>
        <w:t>xxx</w:t>
      </w:r>
      <w:r>
        <w:rPr>
          <w:rFonts w:hint="eastAsia" w:ascii="宋体" w:hAnsi="宋体" w:eastAsia="宋体" w:cs="宋体"/>
          <w:b/>
          <w:bCs/>
          <w:sz w:val="36"/>
          <w:szCs w:val="36"/>
        </w:rPr>
        <w:t>》游戏</w:t>
      </w:r>
      <w:r>
        <w:rPr>
          <w:rFonts w:hint="eastAsia" w:ascii="宋体" w:hAnsi="宋体" w:eastAsia="宋体" w:cs="宋体"/>
          <w:b/>
          <w:bCs/>
          <w:sz w:val="36"/>
          <w:szCs w:val="36"/>
          <w:lang w:eastAsia="zh-CN"/>
        </w:rPr>
        <w:t>内容文化内涵的</w:t>
      </w:r>
      <w:r>
        <w:rPr>
          <w:rFonts w:hint="eastAsia" w:ascii="宋体" w:hAnsi="宋体" w:eastAsia="宋体" w:cs="宋体"/>
          <w:b/>
          <w:bCs/>
          <w:sz w:val="36"/>
          <w:szCs w:val="36"/>
        </w:rPr>
        <w:t>说明</w:t>
      </w:r>
    </w:p>
    <w:p>
      <w:pPr>
        <w:spacing w:line="360" w:lineRule="auto"/>
        <w:ind w:firstLine="560" w:firstLineChars="200"/>
        <w:rPr>
          <w:rFonts w:ascii="宋体" w:hAnsi="宋体" w:eastAsia="宋体" w:cs="宋体"/>
          <w:sz w:val="36"/>
          <w:szCs w:val="36"/>
        </w:rPr>
      </w:pPr>
      <w:r>
        <w:rPr>
          <w:rFonts w:hint="eastAsia" w:ascii="宋体" w:hAnsi="宋体" w:eastAsia="宋体" w:cs="宋体"/>
          <w:sz w:val="28"/>
          <w:szCs w:val="28"/>
        </w:rPr>
        <w:t>《</w:t>
      </w:r>
      <w:r>
        <w:rPr>
          <w:rFonts w:hint="eastAsia" w:ascii="宋体" w:hAnsi="宋体" w:eastAsia="宋体" w:cs="宋体"/>
          <w:sz w:val="28"/>
          <w:szCs w:val="28"/>
          <w:lang w:val="en-US" w:eastAsia="zh-CN"/>
        </w:rPr>
        <w:t>xxx</w:t>
      </w:r>
      <w:r>
        <w:rPr>
          <w:rFonts w:hint="eastAsia" w:ascii="宋体" w:hAnsi="宋体" w:eastAsia="宋体" w:cs="宋体"/>
          <w:sz w:val="28"/>
          <w:szCs w:val="28"/>
        </w:rPr>
        <w:t>》是一款</w:t>
      </w:r>
      <w:r>
        <w:rPr>
          <w:rFonts w:hint="eastAsia" w:ascii="宋体" w:hAnsi="宋体" w:eastAsia="宋体" w:cs="宋体"/>
          <w:color w:val="FF0000"/>
          <w:sz w:val="28"/>
          <w:szCs w:val="28"/>
          <w:highlight w:val="yellow"/>
          <w:lang w:eastAsia="zh-CN"/>
        </w:rPr>
        <w:t>冒险角色扮演</w:t>
      </w:r>
      <w:r>
        <w:rPr>
          <w:rFonts w:hint="eastAsia" w:ascii="宋体" w:hAnsi="宋体" w:eastAsia="宋体" w:cs="宋体"/>
          <w:color w:val="FF0000"/>
          <w:sz w:val="28"/>
          <w:szCs w:val="28"/>
          <w:highlight w:val="yellow"/>
        </w:rPr>
        <w:t>类</w:t>
      </w:r>
      <w:r>
        <w:rPr>
          <w:rFonts w:hint="eastAsia" w:ascii="宋体" w:hAnsi="宋体" w:eastAsia="宋体" w:cs="宋体"/>
          <w:sz w:val="28"/>
          <w:szCs w:val="28"/>
          <w:lang w:eastAsia="zh-CN"/>
        </w:rPr>
        <w:t>国产移动网络</w:t>
      </w:r>
      <w:r>
        <w:rPr>
          <w:rFonts w:hint="eastAsia" w:ascii="宋体" w:hAnsi="宋体" w:eastAsia="宋体" w:cs="宋体"/>
          <w:sz w:val="28"/>
          <w:szCs w:val="28"/>
        </w:rPr>
        <w:t>游戏，其以</w:t>
      </w:r>
      <w:r>
        <w:rPr>
          <w:rFonts w:hint="eastAsia" w:ascii="宋体" w:hAnsi="宋体" w:eastAsia="宋体" w:cs="宋体"/>
          <w:color w:val="FF0000"/>
          <w:sz w:val="28"/>
          <w:szCs w:val="28"/>
          <w:highlight w:val="yellow"/>
        </w:rPr>
        <w:t>《山海经》为蓝本，结合中国上古洪荒传说作为游戏世界背景，讲述诸天神佛和上古魔神之间的战斗，玩家可以通过不断打怪升级，进而挑战更厉害的角色</w:t>
      </w:r>
      <w:r>
        <w:rPr>
          <w:rFonts w:hint="eastAsia" w:ascii="宋体" w:hAnsi="宋体" w:eastAsia="宋体" w:cs="宋体"/>
          <w:sz w:val="28"/>
          <w:szCs w:val="28"/>
        </w:rPr>
        <w:t>。</w:t>
      </w:r>
      <w:r>
        <w:rPr>
          <w:rFonts w:hint="eastAsia" w:ascii="宋体" w:hAnsi="宋体" w:eastAsia="宋体" w:cs="宋体"/>
          <w:sz w:val="36"/>
          <w:szCs w:val="36"/>
        </w:rPr>
        <w:t xml:space="preserve"> </w:t>
      </w:r>
    </w:p>
    <w:p>
      <w:pPr>
        <w:spacing w:line="360" w:lineRule="auto"/>
        <w:ind w:firstLine="560" w:firstLineChars="200"/>
        <w:rPr>
          <w:rFonts w:hint="default" w:ascii="宋体" w:hAnsi="宋体" w:eastAsia="宋体" w:cs="宋体"/>
          <w:color w:val="FF0000"/>
          <w:sz w:val="28"/>
          <w:szCs w:val="28"/>
          <w:highlight w:val="yellow"/>
          <w:lang w:val="en-US" w:eastAsia="zh-CN"/>
        </w:rPr>
      </w:pPr>
      <w:r>
        <w:rPr>
          <w:rFonts w:hint="eastAsia" w:ascii="宋体" w:hAnsi="宋体" w:eastAsia="宋体" w:cs="宋体"/>
          <w:color w:val="FF0000"/>
          <w:sz w:val="28"/>
          <w:szCs w:val="28"/>
          <w:highlight w:val="yellow"/>
          <w:lang w:val="en-US" w:eastAsia="zh-CN"/>
        </w:rPr>
        <w:t>《山海经》是中国古代文化宝库中的一部重要典籍</w:t>
      </w:r>
      <w:r>
        <w:rPr>
          <w:rFonts w:hint="default" w:ascii="宋体" w:hAnsi="宋体" w:eastAsia="宋体" w:cs="宋体"/>
          <w:color w:val="FF0000"/>
          <w:sz w:val="28"/>
          <w:szCs w:val="28"/>
          <w:highlight w:val="yellow"/>
          <w:lang w:val="en-US" w:eastAsia="zh-CN"/>
        </w:rPr>
        <w:t>，是一部记述神话传说、古代地理、动植物等各种奇特事物的书籍。其丰富多彩的神话传说和想象力十足的神怪形象，为游戏开发提供了丰富的素材。基于这样的题材设计</w:t>
      </w:r>
      <w:r>
        <w:rPr>
          <w:rFonts w:hint="eastAsia" w:ascii="宋体" w:hAnsi="宋体" w:eastAsia="宋体" w:cs="宋体"/>
          <w:color w:val="FF0000"/>
          <w:sz w:val="28"/>
          <w:szCs w:val="28"/>
          <w:highlight w:val="yellow"/>
          <w:lang w:val="en-US" w:eastAsia="zh-CN"/>
        </w:rPr>
        <w:t>的</w:t>
      </w:r>
      <w:r>
        <w:rPr>
          <w:rFonts w:hint="default" w:ascii="宋体" w:hAnsi="宋体" w:eastAsia="宋体" w:cs="宋体"/>
          <w:color w:val="FF0000"/>
          <w:sz w:val="28"/>
          <w:szCs w:val="28"/>
          <w:highlight w:val="yellow"/>
          <w:lang w:val="en-US" w:eastAsia="zh-CN"/>
        </w:rPr>
        <w:t>游戏，在弘扬</w:t>
      </w:r>
      <w:r>
        <w:rPr>
          <w:rFonts w:hint="eastAsia" w:ascii="宋体" w:hAnsi="宋体" w:eastAsia="宋体" w:cs="宋体"/>
          <w:color w:val="FF0000"/>
          <w:sz w:val="28"/>
          <w:szCs w:val="28"/>
          <w:highlight w:val="yellow"/>
          <w:lang w:val="en-US" w:eastAsia="zh-CN"/>
        </w:rPr>
        <w:t>传播</w:t>
      </w:r>
      <w:r>
        <w:rPr>
          <w:rFonts w:hint="default" w:ascii="宋体" w:hAnsi="宋体" w:eastAsia="宋体" w:cs="宋体"/>
          <w:color w:val="FF0000"/>
          <w:sz w:val="28"/>
          <w:szCs w:val="28"/>
          <w:highlight w:val="yellow"/>
          <w:lang w:val="en-US" w:eastAsia="zh-CN"/>
        </w:rPr>
        <w:t>中华传统文化方面有诸多作用</w:t>
      </w:r>
      <w:r>
        <w:rPr>
          <w:rFonts w:hint="eastAsia" w:ascii="宋体" w:hAnsi="宋体" w:eastAsia="宋体" w:cs="宋体"/>
          <w:color w:val="FF0000"/>
          <w:sz w:val="28"/>
          <w:szCs w:val="28"/>
          <w:highlight w:val="yellow"/>
          <w:lang w:val="en-US" w:eastAsia="zh-CN"/>
        </w:rPr>
        <w:t>。</w:t>
      </w:r>
    </w:p>
    <w:p>
      <w:pPr>
        <w:spacing w:line="360" w:lineRule="auto"/>
        <w:ind w:firstLine="560" w:firstLineChars="200"/>
        <w:rPr>
          <w:rFonts w:hint="default" w:ascii="宋体" w:hAnsi="宋体" w:eastAsia="宋体" w:cs="宋体"/>
          <w:color w:val="FF0000"/>
          <w:sz w:val="28"/>
          <w:szCs w:val="28"/>
          <w:highlight w:val="yellow"/>
          <w:lang w:val="en-US" w:eastAsia="zh-CN"/>
        </w:rPr>
      </w:pPr>
      <w:r>
        <w:rPr>
          <w:rFonts w:hint="eastAsia" w:ascii="宋体" w:hAnsi="宋体" w:eastAsia="宋体" w:cs="宋体"/>
          <w:color w:val="FF0000"/>
          <w:sz w:val="28"/>
          <w:szCs w:val="28"/>
          <w:highlight w:val="yellow"/>
          <w:lang w:val="en-US" w:eastAsia="zh-CN"/>
        </w:rPr>
        <w:t>通过</w:t>
      </w:r>
      <w:r>
        <w:rPr>
          <w:rFonts w:hint="default" w:ascii="宋体" w:hAnsi="宋体" w:eastAsia="宋体" w:cs="宋体"/>
          <w:color w:val="FF0000"/>
          <w:sz w:val="28"/>
          <w:szCs w:val="28"/>
          <w:highlight w:val="yellow"/>
          <w:lang w:val="en-US" w:eastAsia="zh-CN"/>
        </w:rPr>
        <w:t>游戏可以</w:t>
      </w:r>
      <w:r>
        <w:rPr>
          <w:rFonts w:hint="eastAsia" w:ascii="宋体" w:hAnsi="宋体" w:eastAsia="宋体" w:cs="宋体"/>
          <w:color w:val="FF0000"/>
          <w:sz w:val="28"/>
          <w:szCs w:val="28"/>
          <w:highlight w:val="yellow"/>
          <w:lang w:val="en-US" w:eastAsia="zh-CN"/>
        </w:rPr>
        <w:t>让</w:t>
      </w:r>
      <w:r>
        <w:rPr>
          <w:rFonts w:hint="default" w:ascii="宋体" w:hAnsi="宋体" w:eastAsia="宋体" w:cs="宋体"/>
          <w:color w:val="FF0000"/>
          <w:sz w:val="28"/>
          <w:szCs w:val="28"/>
          <w:highlight w:val="yellow"/>
          <w:lang w:val="en-US" w:eastAsia="zh-CN"/>
        </w:rPr>
        <w:t>人们对于山海经等古代文化</w:t>
      </w:r>
      <w:r>
        <w:rPr>
          <w:rFonts w:hint="eastAsia" w:ascii="宋体" w:hAnsi="宋体" w:eastAsia="宋体" w:cs="宋体"/>
          <w:color w:val="FF0000"/>
          <w:sz w:val="28"/>
          <w:szCs w:val="28"/>
          <w:highlight w:val="yellow"/>
          <w:lang w:val="en-US" w:eastAsia="zh-CN"/>
        </w:rPr>
        <w:t>有更多的</w:t>
      </w:r>
      <w:r>
        <w:rPr>
          <w:rFonts w:hint="default" w:ascii="宋体" w:hAnsi="宋体" w:eastAsia="宋体" w:cs="宋体"/>
          <w:color w:val="FF0000"/>
          <w:sz w:val="28"/>
          <w:szCs w:val="28"/>
          <w:highlight w:val="yellow"/>
          <w:lang w:val="en-US" w:eastAsia="zh-CN"/>
        </w:rPr>
        <w:t>认知和理解。</w:t>
      </w:r>
      <w:r>
        <w:rPr>
          <w:rFonts w:hint="eastAsia" w:ascii="宋体" w:hAnsi="宋体" w:eastAsia="宋体" w:cs="宋体"/>
          <w:color w:val="FF0000"/>
          <w:sz w:val="28"/>
          <w:szCs w:val="28"/>
          <w:highlight w:val="yellow"/>
          <w:lang w:val="en-US" w:eastAsia="zh-CN"/>
        </w:rPr>
        <w:t>玩家</w:t>
      </w:r>
      <w:r>
        <w:rPr>
          <w:rFonts w:hint="default" w:ascii="宋体" w:hAnsi="宋体" w:eastAsia="宋体" w:cs="宋体"/>
          <w:color w:val="FF0000"/>
          <w:sz w:val="28"/>
          <w:szCs w:val="28"/>
          <w:highlight w:val="yellow"/>
          <w:lang w:val="en-US" w:eastAsia="zh-CN"/>
        </w:rPr>
        <w:t>通过游戏的角色扮演方式，亲身参与其中体验古代神话传说，增进了对于中华文化的兴趣和理解。</w:t>
      </w:r>
    </w:p>
    <w:p>
      <w:pPr>
        <w:spacing w:line="360" w:lineRule="auto"/>
        <w:ind w:firstLine="562" w:firstLineChars="200"/>
        <w:rPr>
          <w:rFonts w:hint="default" w:ascii="宋体" w:hAnsi="宋体" w:eastAsia="宋体" w:cs="宋体"/>
          <w:color w:val="FF0000"/>
          <w:sz w:val="28"/>
          <w:szCs w:val="28"/>
          <w:highlight w:val="yellow"/>
          <w:lang w:val="en-US" w:eastAsia="zh-CN"/>
        </w:rPr>
      </w:pPr>
      <w:r>
        <w:rPr>
          <w:rFonts w:hint="eastAsia" w:ascii="仿宋" w:hAnsi="仿宋" w:eastAsia="仿宋" w:cs="仿宋"/>
          <w:b/>
          <w:bCs/>
          <w:color w:val="000000" w:themeColor="text1"/>
          <w:sz w:val="28"/>
          <w:szCs w:val="28"/>
          <w:highlight w:val="none"/>
          <w:lang w:val="en-US" w:eastAsia="zh-CN"/>
          <w14:textFill>
            <w14:solidFill>
              <w14:schemeClr w14:val="tx1"/>
            </w14:solidFill>
          </w14:textFill>
        </w:rPr>
        <w:t>结合游戏补充具体的详细内容：分别从游戏主题、故事情节、核心玩法构建情况等方面展开说明是如何将中华优秀传统文化的思想精髓、人文精神、核心理念、独特元素、价值审美等内容融入到游戏设计中的。（结合游戏内容展开说明）</w:t>
      </w:r>
    </w:p>
    <w:p>
      <w:pPr>
        <w:spacing w:line="360" w:lineRule="auto"/>
        <w:ind w:firstLine="560" w:firstLineChars="200"/>
        <w:rPr>
          <w:rFonts w:hint="default" w:ascii="宋体" w:hAnsi="宋体" w:eastAsia="宋体" w:cs="宋体"/>
          <w:color w:val="FF0000"/>
          <w:sz w:val="28"/>
          <w:szCs w:val="28"/>
          <w:highlight w:val="yellow"/>
          <w:lang w:val="en-US" w:eastAsia="zh-CN"/>
        </w:rPr>
      </w:pPr>
      <w:r>
        <w:rPr>
          <w:rFonts w:hint="default" w:ascii="宋体" w:hAnsi="宋体" w:eastAsia="宋体" w:cs="宋体"/>
          <w:color w:val="FF0000"/>
          <w:sz w:val="28"/>
          <w:szCs w:val="28"/>
          <w:highlight w:val="yellow"/>
          <w:lang w:val="en-US" w:eastAsia="zh-CN"/>
        </w:rPr>
        <w:t>其次，游戏可以通过让玩家体验不同的神怪形象和特殊能力来拓展他们的想象力和创造力。这不仅有助于培养年轻一代的审美观和创新精神，同时也激发了对于传统文化的热爱。</w:t>
      </w:r>
    </w:p>
    <w:p>
      <w:pPr>
        <w:spacing w:line="360" w:lineRule="auto"/>
        <w:ind w:firstLine="562" w:firstLineChars="200"/>
        <w:rPr>
          <w:rFonts w:hint="default" w:ascii="宋体" w:hAnsi="宋体" w:eastAsia="宋体" w:cs="宋体"/>
          <w:color w:val="FF0000"/>
          <w:sz w:val="28"/>
          <w:szCs w:val="28"/>
          <w:highlight w:val="yellow"/>
          <w:lang w:val="en-US" w:eastAsia="zh-CN"/>
        </w:rPr>
      </w:pPr>
      <w:r>
        <w:rPr>
          <w:rFonts w:hint="eastAsia" w:ascii="仿宋" w:hAnsi="仿宋" w:eastAsia="仿宋" w:cs="仿宋"/>
          <w:b/>
          <w:bCs/>
          <w:color w:val="000000" w:themeColor="text1"/>
          <w:sz w:val="28"/>
          <w:szCs w:val="28"/>
          <w:highlight w:val="none"/>
          <w:lang w:val="en-US" w:eastAsia="zh-CN"/>
          <w14:textFill>
            <w14:solidFill>
              <w14:schemeClr w14:val="tx1"/>
            </w14:solidFill>
          </w14:textFill>
        </w:rPr>
        <w:t>结合游戏补充具体的详细内容：分别从游戏角色、人物技能等服饰道具方面展开说明如何将中华优秀传统文化融入游戏设计中。（结合游戏内容展开说明）</w:t>
      </w:r>
    </w:p>
    <w:p>
      <w:pPr>
        <w:spacing w:line="360" w:lineRule="auto"/>
        <w:ind w:firstLine="560" w:firstLineChars="200"/>
        <w:rPr>
          <w:rFonts w:hint="default" w:ascii="宋体" w:hAnsi="宋体" w:eastAsia="宋体" w:cs="宋体"/>
          <w:color w:val="FF0000"/>
          <w:sz w:val="28"/>
          <w:szCs w:val="28"/>
          <w:highlight w:val="yellow"/>
          <w:lang w:val="en-US" w:eastAsia="zh-CN"/>
        </w:rPr>
      </w:pPr>
      <w:r>
        <w:rPr>
          <w:rFonts w:hint="default" w:ascii="宋体" w:hAnsi="宋体" w:eastAsia="宋体" w:cs="宋体"/>
          <w:color w:val="FF0000"/>
          <w:sz w:val="28"/>
          <w:szCs w:val="28"/>
          <w:highlight w:val="yellow"/>
          <w:lang w:val="en-US" w:eastAsia="zh-CN"/>
        </w:rPr>
        <w:t>最后，游戏还可以在传递中华文化的同时，弘扬正义、勇气、智慧等价值观念。在游戏剧情中设置相应的主线任务和分支任务，让玩家在完成任务的过程中感受到中华文化蕴含的道德观念和人生哲学，进而引导玩家在现实生活中更好地树立正确的价值观。</w:t>
      </w:r>
    </w:p>
    <w:p>
      <w:pPr>
        <w:spacing w:line="360" w:lineRule="auto"/>
        <w:ind w:firstLine="562" w:firstLineChars="200"/>
        <w:rPr>
          <w:rFonts w:hint="default" w:ascii="宋体" w:hAnsi="宋体" w:eastAsia="宋体" w:cs="宋体"/>
          <w:color w:val="FF0000"/>
          <w:sz w:val="28"/>
          <w:szCs w:val="28"/>
          <w:highlight w:val="yellow"/>
          <w:lang w:val="en-US" w:eastAsia="zh-CN"/>
        </w:rPr>
      </w:pPr>
      <w:r>
        <w:rPr>
          <w:rFonts w:hint="eastAsia" w:ascii="仿宋" w:hAnsi="仿宋" w:eastAsia="仿宋" w:cs="仿宋"/>
          <w:b/>
          <w:bCs/>
          <w:color w:val="000000" w:themeColor="text1"/>
          <w:sz w:val="28"/>
          <w:szCs w:val="28"/>
          <w:highlight w:val="none"/>
          <w:lang w:val="en-US" w:eastAsia="zh-CN"/>
          <w14:textFill>
            <w14:solidFill>
              <w14:schemeClr w14:val="tx1"/>
            </w14:solidFill>
          </w14:textFill>
        </w:rPr>
        <w:t>结合游戏补充具体的详细内容：分别从场景地图、关卡设计、界面图标制作情况等方面展开说明，如何让玩家感受中华文化内涵。（结合游戏内容展开说明）</w:t>
      </w:r>
      <w:bookmarkStart w:id="0" w:name="_GoBack"/>
      <w:bookmarkEnd w:id="0"/>
    </w:p>
    <w:p>
      <w:pPr>
        <w:spacing w:line="360" w:lineRule="auto"/>
        <w:ind w:firstLine="560" w:firstLineChars="200"/>
        <w:rPr>
          <w:rFonts w:ascii="宋体" w:hAnsi="宋体" w:eastAsia="宋体" w:cs="宋体"/>
          <w:sz w:val="28"/>
          <w:szCs w:val="28"/>
        </w:rPr>
      </w:pPr>
      <w:r>
        <w:rPr>
          <w:rFonts w:hint="default" w:ascii="宋体" w:hAnsi="宋体" w:eastAsia="宋体" w:cs="宋体"/>
          <w:sz w:val="28"/>
          <w:szCs w:val="28"/>
          <w:lang w:val="en-US" w:eastAsia="zh-CN"/>
        </w:rPr>
        <w:t>综上所述，</w:t>
      </w:r>
      <w:r>
        <w:rPr>
          <w:rFonts w:hint="eastAsia" w:ascii="宋体" w:hAnsi="宋体" w:eastAsia="宋体" w:cs="宋体"/>
          <w:sz w:val="28"/>
          <w:szCs w:val="28"/>
          <w:lang w:val="en-US" w:eastAsia="zh-CN"/>
        </w:rPr>
        <w:t>《xxx》</w:t>
      </w:r>
      <w:r>
        <w:rPr>
          <w:rFonts w:hint="default" w:ascii="宋体" w:hAnsi="宋体" w:eastAsia="宋体" w:cs="宋体"/>
          <w:sz w:val="28"/>
          <w:szCs w:val="28"/>
          <w:lang w:val="en-US" w:eastAsia="zh-CN"/>
        </w:rPr>
        <w:t>游戏在弘扬中华传统文化方面具有较大的积极作用。可以</w:t>
      </w:r>
      <w:r>
        <w:rPr>
          <w:rFonts w:hint="eastAsia" w:ascii="宋体" w:hAnsi="宋体" w:eastAsia="宋体" w:cs="宋体"/>
          <w:sz w:val="28"/>
          <w:szCs w:val="28"/>
          <w:lang w:val="en-US" w:eastAsia="zh-CN"/>
        </w:rPr>
        <w:t>让玩家体验游戏乐趣的同时</w:t>
      </w:r>
      <w:r>
        <w:rPr>
          <w:rFonts w:hint="default" w:ascii="宋体" w:hAnsi="宋体" w:eastAsia="宋体" w:cs="宋体"/>
          <w:sz w:val="28"/>
          <w:szCs w:val="28"/>
          <w:lang w:val="en-US" w:eastAsia="zh-CN"/>
        </w:rPr>
        <w:t>带来更好的文化体验，同时也能够推进中华文化的传播和保护。</w:t>
      </w:r>
      <w:r>
        <w:rPr>
          <w:rFonts w:hint="eastAsia" w:ascii="宋体" w:hAnsi="宋体" w:eastAsia="宋体" w:cs="宋体"/>
          <w:sz w:val="28"/>
          <w:szCs w:val="28"/>
        </w:rPr>
        <w:t>该</w:t>
      </w:r>
      <w:r>
        <w:rPr>
          <w:rFonts w:hint="eastAsia" w:ascii="宋体" w:hAnsi="宋体" w:eastAsia="宋体" w:cs="宋体"/>
          <w:sz w:val="28"/>
          <w:szCs w:val="28"/>
          <w:lang w:eastAsia="zh-CN"/>
        </w:rPr>
        <w:t>游戏内容健康</w:t>
      </w:r>
      <w:r>
        <w:rPr>
          <w:rFonts w:hint="eastAsia" w:ascii="宋体" w:hAnsi="宋体" w:eastAsia="宋体" w:cs="宋体"/>
          <w:sz w:val="28"/>
          <w:szCs w:val="28"/>
        </w:rPr>
        <w:t>不存在其他不良导向，也未侵犯其他个人或公司的利益，请贵单位核查。</w:t>
      </w:r>
    </w:p>
    <w:p>
      <w:pPr>
        <w:jc w:val="left"/>
        <w:rPr>
          <w:rFonts w:hint="eastAsia"/>
          <w:sz w:val="28"/>
          <w:szCs w:val="28"/>
          <w:lang w:val="en-US" w:eastAsia="zh-CN"/>
        </w:rPr>
      </w:pPr>
    </w:p>
    <w:p>
      <w:pPr>
        <w:spacing w:line="360" w:lineRule="auto"/>
        <w:ind w:right="560"/>
        <w:jc w:val="right"/>
        <w:rPr>
          <w:rFonts w:hint="eastAsia" w:ascii="宋体" w:hAnsi="宋体" w:eastAsia="宋体"/>
          <w:color w:val="auto"/>
          <w:sz w:val="28"/>
          <w:szCs w:val="28"/>
          <w:shd w:val="clear" w:color="auto" w:fill="FFFFFF"/>
          <w:lang w:val="en-US" w:eastAsia="zh-CN"/>
        </w:rPr>
      </w:pPr>
      <w:r>
        <w:rPr>
          <w:rFonts w:hint="eastAsia" w:ascii="宋体" w:hAnsi="宋体" w:eastAsia="宋体"/>
          <w:color w:val="auto"/>
          <w:sz w:val="28"/>
          <w:szCs w:val="28"/>
          <w:shd w:val="clear" w:color="auto" w:fill="FFFFFF"/>
          <w:lang w:val="en-US" w:eastAsia="zh-CN"/>
        </w:rPr>
        <w:t>运营单位公司名称</w:t>
      </w:r>
    </w:p>
    <w:p>
      <w:pPr>
        <w:spacing w:line="360" w:lineRule="auto"/>
        <w:ind w:right="560"/>
        <w:jc w:val="right"/>
        <w:rPr>
          <w:rFonts w:ascii="宋体" w:hAnsi="宋体" w:eastAsia="宋体" w:cs="宋体"/>
          <w:sz w:val="28"/>
          <w:szCs w:val="28"/>
        </w:rPr>
      </w:pPr>
      <w:commentRangeStart w:id="0"/>
      <w:r>
        <w:rPr>
          <w:rFonts w:hint="eastAsia" w:ascii="宋体" w:hAnsi="宋体" w:eastAsia="宋体" w:cs="宋体"/>
          <w:sz w:val="28"/>
          <w:szCs w:val="28"/>
        </w:rPr>
        <w:t>20</w:t>
      </w:r>
      <w:r>
        <w:rPr>
          <w:rFonts w:hint="eastAsia" w:ascii="宋体" w:hAnsi="宋体" w:eastAsia="宋体" w:cs="宋体"/>
          <w:sz w:val="28"/>
          <w:szCs w:val="28"/>
          <w:lang w:val="en-US" w:eastAsia="zh-CN"/>
        </w:rPr>
        <w:t>23</w:t>
      </w:r>
      <w:r>
        <w:rPr>
          <w:rFonts w:hint="eastAsia" w:ascii="宋体" w:hAnsi="宋体" w:eastAsia="宋体" w:cs="宋体"/>
          <w:sz w:val="28"/>
          <w:szCs w:val="28"/>
        </w:rPr>
        <w:t>年</w:t>
      </w:r>
      <w:r>
        <w:rPr>
          <w:rFonts w:hint="eastAsia" w:ascii="宋体" w:hAnsi="宋体" w:eastAsia="宋体" w:cs="宋体"/>
          <w:sz w:val="28"/>
          <w:szCs w:val="28"/>
          <w:lang w:val="en-US" w:eastAsia="zh-CN"/>
        </w:rPr>
        <w:t>x</w:t>
      </w:r>
      <w:r>
        <w:rPr>
          <w:rFonts w:hint="eastAsia" w:ascii="宋体" w:hAnsi="宋体" w:eastAsia="宋体" w:cs="宋体"/>
          <w:sz w:val="28"/>
          <w:szCs w:val="28"/>
        </w:rPr>
        <w:t>月</w:t>
      </w:r>
      <w:r>
        <w:rPr>
          <w:rFonts w:hint="eastAsia" w:ascii="宋体" w:hAnsi="宋体" w:eastAsia="宋体" w:cs="宋体"/>
          <w:sz w:val="28"/>
          <w:szCs w:val="28"/>
          <w:lang w:val="en-US" w:eastAsia="zh-CN"/>
        </w:rPr>
        <w:t>x</w:t>
      </w:r>
      <w:r>
        <w:rPr>
          <w:rFonts w:hint="eastAsia" w:ascii="宋体" w:hAnsi="宋体" w:eastAsia="宋体" w:cs="宋体"/>
          <w:sz w:val="28"/>
          <w:szCs w:val="28"/>
        </w:rPr>
        <w:t>日</w:t>
      </w:r>
      <w:commentRangeEnd w:id="0"/>
      <w:r>
        <w:commentReference w:id="0"/>
      </w:r>
    </w:p>
    <w:p/>
    <w:sectPr>
      <w:pgSz w:w="11900" w:h="16840"/>
      <w:pgMar w:top="1440" w:right="1800" w:bottom="1440" w:left="1800" w:header="851" w:footer="992" w:gutter="0"/>
      <w:cols w:space="425" w:num="1"/>
      <w:docGrid w:type="lines" w:linePitch="423" w:charSpace="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comment w:id="0" w:author="Administrator" w:date="2021-05-20T17:16:28Z" w:initials="A">
    <w:p w14:paraId="5F906952">
      <w:pPr>
        <w:pStyle w:val="2"/>
        <w:rPr>
          <w:rFonts w:hint="eastAsia"/>
          <w:lang w:eastAsia="zh-CN"/>
        </w:rPr>
      </w:pPr>
      <w:r>
        <w:rPr>
          <w:rFonts w:hint="eastAsia"/>
          <w:lang w:eastAsia="zh-CN"/>
        </w:rPr>
        <w:t>用印日期</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commentEx w15:paraId="5F906952"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Administrator">
    <w15:presenceInfo w15:providerId="None" w15:userId="Administrato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AwNWE3ZjM3OWViNDU5NTJiNDA5YmFmYTgwNjViM2MifQ=="/>
  </w:docVars>
  <w:rsids>
    <w:rsidRoot w:val="355921E1"/>
    <w:rsid w:val="246A3411"/>
    <w:rsid w:val="295369DF"/>
    <w:rsid w:val="355921E1"/>
    <w:rsid w:val="45213651"/>
    <w:rsid w:val="57193CA7"/>
    <w:rsid w:val="58FD2168"/>
    <w:rsid w:val="63AA0749"/>
    <w:rsid w:val="69F51817"/>
    <w:rsid w:val="778E79FF"/>
    <w:rsid w:val="7833071F"/>
    <w:rsid w:val="7E8839C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4"/>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character" w:styleId="5">
    <w:name w:val="Emphasis"/>
    <w:basedOn w:val="4"/>
    <w:qFormat/>
    <w:uiPriority w:val="0"/>
    <w:rPr>
      <w:i/>
    </w:rPr>
  </w:style>
</w:styles>
</file>

<file path=word/_rels/document.xml.rels><?xml version="1.0" encoding="UTF-8" standalone="yes"?>
<Relationships xmlns="http://schemas.openxmlformats.org/package/2006/relationships"><Relationship Id="rId7" Type="http://schemas.microsoft.com/office/2011/relationships/people" Target="people.xml"/><Relationship Id="rId6" Type="http://schemas.openxmlformats.org/officeDocument/2006/relationships/fontTable" Target="fontTable.xml"/><Relationship Id="rId5" Type="http://schemas.openxmlformats.org/officeDocument/2006/relationships/theme" Target="theme/theme1.xml"/><Relationship Id="rId4" Type="http://schemas.microsoft.com/office/2011/relationships/commentsExtended" Target="commentsExtended.xml"/><Relationship Id="rId3" Type="http://schemas.openxmlformats.org/officeDocument/2006/relationships/comments" Target="comment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1027</Words>
  <Characters>1036</Characters>
  <Lines>0</Lines>
  <Paragraphs>0</Paragraphs>
  <TotalTime>0</TotalTime>
  <ScaleCrop>false</ScaleCrop>
  <LinksUpToDate>false</LinksUpToDate>
  <CharactersWithSpaces>1037</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2019-10-10T07:09:00Z</dcterms:created>
  <dc:creator>Administrator</dc:creator>
  <cp:lastModifiedBy>Administrator</cp:lastModifiedBy>
  <dcterms:modified xsi:type="dcterms:W3CDTF">2023-07-18T07:56:53Z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8A5261016D054A5B89EB7BD88B9D94D9_13</vt:lpwstr>
  </property>
</Properties>
</file>